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0A" w:rsidRPr="00095A0A" w:rsidRDefault="00095A0A" w:rsidP="00095A0A"/>
    <w:p w:rsidR="00095A0A" w:rsidRPr="00886F45" w:rsidRDefault="00095A0A" w:rsidP="00095A0A">
      <w:pPr>
        <w:rPr>
          <w:b/>
          <w:sz w:val="28"/>
          <w:szCs w:val="28"/>
        </w:rPr>
      </w:pPr>
      <w:r w:rsidRPr="00095A0A">
        <w:t xml:space="preserve"> </w:t>
      </w:r>
      <w:r w:rsidRPr="00886F45">
        <w:rPr>
          <w:b/>
          <w:sz w:val="28"/>
          <w:szCs w:val="28"/>
        </w:rPr>
        <w:t xml:space="preserve">Veřejnoprávní smlouvy VODOVODY A KANALIZACE Třebíč </w:t>
      </w:r>
    </w:p>
    <w:p w:rsidR="00886F45" w:rsidRPr="00886F45" w:rsidRDefault="00886F45" w:rsidP="00886F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Odkaz:</w:t>
      </w:r>
      <w:bookmarkStart w:id="0" w:name="_GoBack"/>
      <w:bookmarkEnd w:id="0"/>
    </w:p>
    <w:p w:rsidR="00886F45" w:rsidRPr="00886F45" w:rsidRDefault="00886F45" w:rsidP="00886F45">
      <w:pPr>
        <w:pStyle w:val="Default"/>
        <w:rPr>
          <w:sz w:val="28"/>
          <w:szCs w:val="28"/>
        </w:rPr>
      </w:pPr>
    </w:p>
    <w:p w:rsidR="006428B0" w:rsidRPr="00886F45" w:rsidRDefault="00886F45" w:rsidP="00886F45">
      <w:pPr>
        <w:rPr>
          <w:sz w:val="28"/>
          <w:szCs w:val="28"/>
        </w:rPr>
      </w:pPr>
      <w:r w:rsidRPr="00886F45">
        <w:rPr>
          <w:sz w:val="28"/>
          <w:szCs w:val="28"/>
        </w:rPr>
        <w:t xml:space="preserve"> https://www.vaktr.cz/o-nas/verejnopravni-smlouvy/</w:t>
      </w:r>
    </w:p>
    <w:sectPr w:rsidR="006428B0" w:rsidRPr="008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0A"/>
    <w:rsid w:val="00095A0A"/>
    <w:rsid w:val="006428B0"/>
    <w:rsid w:val="00886F45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83B4-94A1-4259-BAD1-983A97E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6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Dobelice</dc:creator>
  <cp:keywords/>
  <dc:description/>
  <cp:lastModifiedBy>OÚ Dobelice</cp:lastModifiedBy>
  <cp:revision>2</cp:revision>
  <dcterms:created xsi:type="dcterms:W3CDTF">2019-04-24T14:21:00Z</dcterms:created>
  <dcterms:modified xsi:type="dcterms:W3CDTF">2019-04-24T14:21:00Z</dcterms:modified>
</cp:coreProperties>
</file>